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54249" w14:textId="77777777" w:rsidR="00D62A34" w:rsidRDefault="00B36388">
      <w:pPr>
        <w:pStyle w:val="Standard"/>
        <w:rPr>
          <w:rFonts w:hint="eastAsia"/>
        </w:rPr>
      </w:pPr>
      <w:r>
        <w:rPr>
          <w:noProof/>
        </w:rPr>
        <w:drawing>
          <wp:anchor distT="0" distB="0" distL="114300" distR="114300" simplePos="0" relativeHeight="251672576" behindDoc="0" locked="0" layoutInCell="1" allowOverlap="1" wp14:anchorId="26F54249" wp14:editId="26F5424A">
            <wp:simplePos x="0" y="0"/>
            <wp:positionH relativeFrom="column">
              <wp:posOffset>76837</wp:posOffset>
            </wp:positionH>
            <wp:positionV relativeFrom="paragraph">
              <wp:posOffset>144146</wp:posOffset>
            </wp:positionV>
            <wp:extent cx="2599200" cy="1146236"/>
            <wp:effectExtent l="0" t="0" r="0" b="0"/>
            <wp:wrapSquare wrapText="bothSides"/>
            <wp:docPr id="14241086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599200" cy="1146236"/>
                    </a:xfrm>
                    <a:prstGeom prst="rect">
                      <a:avLst/>
                    </a:prstGeom>
                    <a:noFill/>
                    <a:ln>
                      <a:noFill/>
                      <a:prstDash/>
                    </a:ln>
                  </pic:spPr>
                </pic:pic>
              </a:graphicData>
            </a:graphic>
          </wp:anchor>
        </w:drawing>
      </w:r>
    </w:p>
    <w:p w14:paraId="26F5424A" w14:textId="77777777" w:rsidR="00D62A34" w:rsidRDefault="00B36388">
      <w:pPr>
        <w:pStyle w:val="Standard"/>
        <w:rPr>
          <w:rFonts w:hint="eastAsia"/>
        </w:rPr>
      </w:pPr>
      <w:r>
        <w:t xml:space="preserve"> </w:t>
      </w:r>
      <w:r>
        <w:rPr>
          <w:rFonts w:ascii="Arial" w:hAnsi="Arial"/>
        </w:rPr>
        <w:t>Invite your friends!</w:t>
      </w:r>
    </w:p>
    <w:p w14:paraId="26F5424B" w14:textId="77777777" w:rsidR="00D62A34" w:rsidRDefault="00B36388">
      <w:pPr>
        <w:pStyle w:val="Standard"/>
        <w:rPr>
          <w:rFonts w:ascii="Arial" w:hAnsi="Arial"/>
        </w:rPr>
      </w:pPr>
      <w:r>
        <w:rPr>
          <w:rFonts w:ascii="Arial" w:hAnsi="Arial"/>
        </w:rPr>
        <w:t>EVERYONE WELCOME!</w:t>
      </w:r>
    </w:p>
    <w:p w14:paraId="26F5424C" w14:textId="77777777" w:rsidR="00D62A34" w:rsidRDefault="00B36388">
      <w:pPr>
        <w:pStyle w:val="Standard"/>
        <w:rPr>
          <w:rFonts w:hint="eastAsia"/>
        </w:rPr>
      </w:pPr>
      <w:r>
        <w:rPr>
          <w:rFonts w:ascii="Arial" w:hAnsi="Arial"/>
        </w:rPr>
        <w:t xml:space="preserve">Soup and crusty bread served from 11 a.m. to 1 </w:t>
      </w:r>
      <w:proofErr w:type="spellStart"/>
      <w:r>
        <w:rPr>
          <w:rFonts w:ascii="Arial" w:hAnsi="Arial"/>
        </w:rPr>
        <w:t>p.</w:t>
      </w:r>
      <w:proofErr w:type="gramStart"/>
      <w:r>
        <w:rPr>
          <w:rFonts w:ascii="Arial" w:hAnsi="Arial"/>
        </w:rPr>
        <w:t>m.Saturday</w:t>
      </w:r>
      <w:proofErr w:type="spellEnd"/>
      <w:proofErr w:type="gramEnd"/>
      <w:r>
        <w:rPr>
          <w:rFonts w:ascii="Arial" w:hAnsi="Arial"/>
        </w:rPr>
        <w:t xml:space="preserve"> 17</w:t>
      </w:r>
      <w:r>
        <w:rPr>
          <w:rFonts w:ascii="Arial" w:hAnsi="Arial"/>
          <w:vertAlign w:val="superscript"/>
        </w:rPr>
        <w:t>th</w:t>
      </w:r>
      <w:r>
        <w:rPr>
          <w:rFonts w:ascii="Arial" w:hAnsi="Arial"/>
        </w:rPr>
        <w:t xml:space="preserve"> in the Church.</w:t>
      </w:r>
    </w:p>
    <w:p w14:paraId="26F5424D" w14:textId="77777777" w:rsidR="00D62A34" w:rsidRDefault="00D62A34">
      <w:pPr>
        <w:pStyle w:val="Standard"/>
        <w:rPr>
          <w:rFonts w:hint="eastAsia"/>
        </w:rPr>
      </w:pPr>
    </w:p>
    <w:p w14:paraId="26F5424E" w14:textId="77777777" w:rsidR="00D62A34" w:rsidRDefault="00B36388">
      <w:pPr>
        <w:pStyle w:val="Standard"/>
        <w:rPr>
          <w:rFonts w:hint="eastAsia"/>
        </w:rPr>
      </w:pPr>
      <w:r>
        <w:rPr>
          <w:rFonts w:ascii="Arial" w:hAnsi="Arial"/>
          <w:noProof/>
          <w:sz w:val="28"/>
          <w:szCs w:val="28"/>
        </w:rPr>
        <w:drawing>
          <wp:anchor distT="0" distB="0" distL="114300" distR="114300" simplePos="0" relativeHeight="251671552" behindDoc="0" locked="0" layoutInCell="1" allowOverlap="1" wp14:anchorId="26F5424B" wp14:editId="26F5424C">
            <wp:simplePos x="0" y="0"/>
            <wp:positionH relativeFrom="column">
              <wp:posOffset>228600</wp:posOffset>
            </wp:positionH>
            <wp:positionV relativeFrom="paragraph">
              <wp:posOffset>119384</wp:posOffset>
            </wp:positionV>
            <wp:extent cx="2263770" cy="1188720"/>
            <wp:effectExtent l="0" t="0" r="3180" b="0"/>
            <wp:wrapSquare wrapText="bothSides"/>
            <wp:docPr id="326539929"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263770" cy="1188720"/>
                    </a:xfrm>
                    <a:prstGeom prst="rect">
                      <a:avLst/>
                    </a:prstGeom>
                    <a:noFill/>
                    <a:ln>
                      <a:noFill/>
                      <a:prstDash/>
                    </a:ln>
                  </pic:spPr>
                </pic:pic>
              </a:graphicData>
            </a:graphic>
          </wp:anchor>
        </w:drawing>
      </w:r>
    </w:p>
    <w:p w14:paraId="26F5424F" w14:textId="77777777" w:rsidR="00D62A34" w:rsidRDefault="00B36388">
      <w:pPr>
        <w:pStyle w:val="Standard"/>
        <w:rPr>
          <w:rFonts w:hint="eastAsia"/>
        </w:rPr>
      </w:pPr>
      <w:r>
        <w:rPr>
          <w:rFonts w:ascii="Arial" w:hAnsi="Arial"/>
          <w:sz w:val="28"/>
          <w:szCs w:val="28"/>
        </w:rPr>
        <w:t>Wednesdays 7</w:t>
      </w:r>
      <w:r>
        <w:rPr>
          <w:rFonts w:ascii="Arial" w:hAnsi="Arial"/>
          <w:sz w:val="28"/>
          <w:szCs w:val="28"/>
          <w:vertAlign w:val="superscript"/>
        </w:rPr>
        <w:t>th</w:t>
      </w:r>
      <w:r>
        <w:rPr>
          <w:rFonts w:ascii="Arial" w:hAnsi="Arial"/>
          <w:sz w:val="28"/>
          <w:szCs w:val="28"/>
        </w:rPr>
        <w:t xml:space="preserve"> and 21</w:t>
      </w:r>
      <w:r>
        <w:rPr>
          <w:rFonts w:ascii="Arial" w:hAnsi="Arial"/>
          <w:sz w:val="28"/>
          <w:szCs w:val="28"/>
          <w:vertAlign w:val="superscript"/>
        </w:rPr>
        <w:t>st</w:t>
      </w:r>
      <w:r>
        <w:rPr>
          <w:rFonts w:ascii="Arial" w:hAnsi="Arial"/>
          <w:sz w:val="28"/>
          <w:szCs w:val="28"/>
        </w:rPr>
        <w:t xml:space="preserve"> January</w:t>
      </w:r>
      <w:r>
        <w:t xml:space="preserve"> </w:t>
      </w:r>
      <w:r>
        <w:rPr>
          <w:rFonts w:ascii="Arial" w:hAnsi="Arial"/>
          <w:sz w:val="28"/>
          <w:szCs w:val="28"/>
        </w:rPr>
        <w:t>at the Church. You are invited to join us as we explore the Book of the Acts of                                         the Apostles</w:t>
      </w:r>
    </w:p>
    <w:p w14:paraId="26F54250" w14:textId="77777777" w:rsidR="00D62A34" w:rsidRDefault="00D62A34">
      <w:pPr>
        <w:pStyle w:val="Standard"/>
        <w:rPr>
          <w:rFonts w:hint="eastAsia"/>
        </w:rPr>
      </w:pPr>
    </w:p>
    <w:p w14:paraId="26F54251" w14:textId="77777777" w:rsidR="00D62A34" w:rsidRDefault="00B36388">
      <w:pPr>
        <w:pStyle w:val="Standard"/>
        <w:rPr>
          <w:rFonts w:hint="eastAsia"/>
        </w:rPr>
      </w:pPr>
      <w:r>
        <w:rPr>
          <w:rFonts w:ascii="Arial" w:hAnsi="Arial"/>
          <w:b/>
          <w:bCs/>
          <w:color w:val="F10D0C"/>
          <w:sz w:val="28"/>
          <w:szCs w:val="28"/>
        </w:rPr>
        <w:t xml:space="preserve">           SERVICES AT BIRCHES LANE IN JANUARY</w:t>
      </w:r>
    </w:p>
    <w:p w14:paraId="26F54252" w14:textId="77777777" w:rsidR="00D62A34" w:rsidRDefault="00B36388">
      <w:pPr>
        <w:pStyle w:val="Standard"/>
        <w:rPr>
          <w:rFonts w:hint="eastAsia"/>
        </w:rPr>
      </w:pPr>
      <w:r>
        <w:rPr>
          <w:rFonts w:ascii="Arial" w:hAnsi="Arial"/>
          <w:b/>
          <w:bCs/>
          <w:color w:val="000000"/>
        </w:rPr>
        <w:t xml:space="preserve">    Service on 4</w:t>
      </w:r>
      <w:r>
        <w:rPr>
          <w:rFonts w:ascii="Arial" w:hAnsi="Arial"/>
          <w:b/>
          <w:bCs/>
          <w:color w:val="000000"/>
          <w:vertAlign w:val="superscript"/>
        </w:rPr>
        <w:t>th</w:t>
      </w:r>
      <w:r>
        <w:rPr>
          <w:rFonts w:ascii="Arial" w:hAnsi="Arial"/>
          <w:b/>
          <w:bCs/>
          <w:color w:val="000000"/>
        </w:rPr>
        <w:t xml:space="preserve"> January at 10.30 a.m., other services at 6 p.m.</w:t>
      </w:r>
    </w:p>
    <w:p w14:paraId="26F54253" w14:textId="77777777" w:rsidR="00D62A34" w:rsidRDefault="00D62A34">
      <w:pPr>
        <w:pStyle w:val="Standard"/>
        <w:rPr>
          <w:rFonts w:ascii="Arial" w:hAnsi="Arial"/>
          <w:b/>
          <w:bCs/>
        </w:rPr>
      </w:pPr>
    </w:p>
    <w:p w14:paraId="26F54254" w14:textId="77777777" w:rsidR="00D62A34" w:rsidRDefault="00B36388">
      <w:pPr>
        <w:pStyle w:val="Standard"/>
        <w:rPr>
          <w:rFonts w:ascii="Arial" w:hAnsi="Arial"/>
        </w:rPr>
      </w:pPr>
      <w:r>
        <w:rPr>
          <w:rFonts w:ascii="Arial" w:hAnsi="Arial"/>
        </w:rPr>
        <w:t xml:space="preserve">     Preachers in January:</w:t>
      </w:r>
    </w:p>
    <w:p w14:paraId="26F54255" w14:textId="77777777" w:rsidR="00D62A34" w:rsidRDefault="00B36388">
      <w:pPr>
        <w:pStyle w:val="Standard"/>
        <w:rPr>
          <w:rFonts w:hint="eastAsia"/>
        </w:rPr>
      </w:pPr>
      <w:r>
        <w:rPr>
          <w:rFonts w:ascii="Arial" w:hAnsi="Arial"/>
        </w:rPr>
        <w:t xml:space="preserve">       January   4</w:t>
      </w:r>
      <w:r>
        <w:rPr>
          <w:rFonts w:ascii="Arial" w:hAnsi="Arial"/>
          <w:vertAlign w:val="superscript"/>
        </w:rPr>
        <w:t>th</w:t>
      </w:r>
      <w:r>
        <w:rPr>
          <w:rFonts w:ascii="Arial" w:hAnsi="Arial"/>
        </w:rPr>
        <w:t xml:space="preserve"> 10.30 Derek Lander (includes the Lord’s Supper)</w:t>
      </w:r>
    </w:p>
    <w:p w14:paraId="26F54256" w14:textId="77777777" w:rsidR="00D62A34" w:rsidRDefault="00B36388">
      <w:pPr>
        <w:pStyle w:val="Standard"/>
        <w:rPr>
          <w:rFonts w:ascii="Arial" w:hAnsi="Arial"/>
        </w:rPr>
      </w:pPr>
      <w:r>
        <w:rPr>
          <w:rFonts w:ascii="Arial" w:hAnsi="Arial"/>
        </w:rPr>
        <w:t xml:space="preserve">       January 11th John Hill (</w:t>
      </w:r>
      <w:proofErr w:type="spellStart"/>
      <w:r>
        <w:rPr>
          <w:rFonts w:ascii="Arial" w:hAnsi="Arial"/>
        </w:rPr>
        <w:t>Stonedge</w:t>
      </w:r>
      <w:proofErr w:type="spellEnd"/>
      <w:r>
        <w:rPr>
          <w:rFonts w:ascii="Arial" w:hAnsi="Arial"/>
        </w:rPr>
        <w:t>)</w:t>
      </w:r>
    </w:p>
    <w:p w14:paraId="26F54257" w14:textId="77777777" w:rsidR="00D62A34" w:rsidRDefault="00B36388">
      <w:pPr>
        <w:pStyle w:val="Standard"/>
        <w:rPr>
          <w:rFonts w:ascii="Arial" w:hAnsi="Arial"/>
        </w:rPr>
      </w:pPr>
      <w:r>
        <w:rPr>
          <w:rFonts w:ascii="Arial" w:hAnsi="Arial"/>
        </w:rPr>
        <w:t xml:space="preserve">       January 18th Colin Lamb (Chesterfield)</w:t>
      </w:r>
    </w:p>
    <w:p w14:paraId="26F54258" w14:textId="77777777" w:rsidR="00D62A34" w:rsidRDefault="00B36388">
      <w:pPr>
        <w:pStyle w:val="Standard"/>
        <w:rPr>
          <w:rFonts w:hint="eastAsia"/>
        </w:rPr>
      </w:pPr>
      <w:r>
        <w:rPr>
          <w:rFonts w:ascii="Arial" w:hAnsi="Arial"/>
        </w:rPr>
        <w:t xml:space="preserve">       January 25</w:t>
      </w:r>
      <w:r>
        <w:rPr>
          <w:rFonts w:ascii="Arial" w:hAnsi="Arial"/>
          <w:vertAlign w:val="superscript"/>
        </w:rPr>
        <w:t>th</w:t>
      </w:r>
      <w:r>
        <w:rPr>
          <w:rFonts w:ascii="Arial" w:hAnsi="Arial"/>
        </w:rPr>
        <w:t xml:space="preserve">   Chris Cole (Holmgate Evangelical Church -  </w:t>
      </w:r>
    </w:p>
    <w:p w14:paraId="26F54259" w14:textId="77777777" w:rsidR="00D62A34" w:rsidRDefault="00B36388">
      <w:pPr>
        <w:pStyle w:val="Standard"/>
        <w:rPr>
          <w:rFonts w:hint="eastAsia"/>
        </w:rPr>
      </w:pPr>
      <w:r>
        <w:rPr>
          <w:rFonts w:ascii="Arial" w:hAnsi="Arial"/>
        </w:rPr>
        <w:t xml:space="preserve">                                                                                              Tupton)</w:t>
      </w:r>
    </w:p>
    <w:p w14:paraId="26F5425A" w14:textId="77777777" w:rsidR="00D62A34" w:rsidRDefault="00D62A34">
      <w:pPr>
        <w:pStyle w:val="Standard"/>
        <w:rPr>
          <w:rFonts w:ascii="Arial" w:hAnsi="Arial"/>
        </w:rPr>
      </w:pPr>
    </w:p>
    <w:p w14:paraId="26F5425B" w14:textId="77777777" w:rsidR="00D62A34" w:rsidRDefault="00B36388">
      <w:pPr>
        <w:pStyle w:val="Standard"/>
        <w:rPr>
          <w:rFonts w:ascii="Arial" w:hAnsi="Arial"/>
          <w:b/>
          <w:bCs/>
          <w:color w:val="F10D0C"/>
          <w:sz w:val="32"/>
          <w:szCs w:val="32"/>
        </w:rPr>
      </w:pPr>
      <w:r>
        <w:rPr>
          <w:rFonts w:ascii="Arial" w:hAnsi="Arial"/>
          <w:b/>
          <w:bCs/>
          <w:color w:val="F10D0C"/>
          <w:sz w:val="32"/>
          <w:szCs w:val="32"/>
        </w:rPr>
        <w:t xml:space="preserve">                      Contact Information</w:t>
      </w:r>
    </w:p>
    <w:p w14:paraId="26F5425C" w14:textId="77777777" w:rsidR="00D62A34" w:rsidRDefault="00B36388">
      <w:pPr>
        <w:pStyle w:val="Standard"/>
        <w:rPr>
          <w:rFonts w:hint="eastAsia"/>
        </w:rPr>
      </w:pPr>
      <w:r>
        <w:rPr>
          <w:rFonts w:ascii="Arial" w:hAnsi="Arial"/>
          <w:color w:val="000000"/>
        </w:rPr>
        <w:t xml:space="preserve">        Website-   </w:t>
      </w:r>
      <w:hyperlink r:id="rId8" w:history="1">
        <w:r>
          <w:rPr>
            <w:rFonts w:ascii="Arial" w:hAnsi="Arial"/>
            <w:color w:val="000000"/>
          </w:rPr>
          <w:t>www.bircheslanechurch.co.uk</w:t>
        </w:r>
      </w:hyperlink>
    </w:p>
    <w:p w14:paraId="26F5425D" w14:textId="77777777" w:rsidR="00D62A34" w:rsidRDefault="00B36388">
      <w:pPr>
        <w:pStyle w:val="Standard"/>
        <w:rPr>
          <w:rFonts w:hint="eastAsia"/>
        </w:rPr>
      </w:pPr>
      <w:r>
        <w:rPr>
          <w:rFonts w:ascii="Arial" w:hAnsi="Arial"/>
          <w:color w:val="000000"/>
        </w:rPr>
        <w:t xml:space="preserve">        Email        </w:t>
      </w:r>
      <w:hyperlink r:id="rId9" w:history="1">
        <w:r>
          <w:rPr>
            <w:rFonts w:ascii="Arial" w:hAnsi="Arial"/>
            <w:color w:val="000000"/>
          </w:rPr>
          <w:t>greenlander7@outlook.co</w:t>
        </w:r>
      </w:hyperlink>
    </w:p>
    <w:p w14:paraId="26F5425E" w14:textId="77777777" w:rsidR="00D62A34" w:rsidRDefault="00B36388">
      <w:pPr>
        <w:pStyle w:val="Standard"/>
        <w:rPr>
          <w:rFonts w:ascii="Arial" w:hAnsi="Arial"/>
          <w:color w:val="000000"/>
        </w:rPr>
      </w:pPr>
      <w:r>
        <w:rPr>
          <w:rFonts w:ascii="Arial" w:hAnsi="Arial"/>
          <w:color w:val="000000"/>
        </w:rPr>
        <w:t xml:space="preserve">        Telephone     07790 352691 (Derek)</w:t>
      </w:r>
    </w:p>
    <w:p w14:paraId="26F5425F" w14:textId="77777777" w:rsidR="00D62A34" w:rsidRDefault="00D62A34">
      <w:pPr>
        <w:pStyle w:val="Standard"/>
        <w:rPr>
          <w:rFonts w:hint="eastAsia"/>
        </w:rPr>
      </w:pPr>
    </w:p>
    <w:p w14:paraId="26F54260" w14:textId="77777777" w:rsidR="00D62A34" w:rsidRDefault="00D62A34">
      <w:pPr>
        <w:pStyle w:val="Standard"/>
        <w:rPr>
          <w:rFonts w:ascii="Arial" w:hAnsi="Arial"/>
          <w:color w:val="FF0000"/>
          <w:sz w:val="32"/>
          <w:szCs w:val="32"/>
        </w:rPr>
      </w:pPr>
    </w:p>
    <w:p w14:paraId="26F54261" w14:textId="77777777" w:rsidR="00D62A34" w:rsidRDefault="00B36388">
      <w:pPr>
        <w:pStyle w:val="Standard"/>
        <w:rPr>
          <w:rFonts w:hint="eastAsia"/>
        </w:rPr>
      </w:pPr>
      <w:r>
        <w:rPr>
          <w:rFonts w:ascii="Arial" w:hAnsi="Arial"/>
          <w:noProof/>
          <w:sz w:val="32"/>
          <w:szCs w:val="32"/>
        </w:rPr>
        <w:drawing>
          <wp:anchor distT="0" distB="0" distL="114300" distR="114300" simplePos="0" relativeHeight="251669504" behindDoc="0" locked="0" layoutInCell="1" allowOverlap="1" wp14:anchorId="26F5424D" wp14:editId="26F5424E">
            <wp:simplePos x="0" y="0"/>
            <wp:positionH relativeFrom="column">
              <wp:posOffset>717547</wp:posOffset>
            </wp:positionH>
            <wp:positionV relativeFrom="paragraph">
              <wp:posOffset>0</wp:posOffset>
            </wp:positionV>
            <wp:extent cx="3961766" cy="738506"/>
            <wp:effectExtent l="0" t="0" r="634" b="4444"/>
            <wp:wrapSquare wrapText="bothSides"/>
            <wp:docPr id="1999408578"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961766" cy="738506"/>
                    </a:xfrm>
                    <a:prstGeom prst="rect">
                      <a:avLst/>
                    </a:prstGeom>
                    <a:noFill/>
                    <a:ln>
                      <a:noFill/>
                      <a:prstDash/>
                    </a:ln>
                  </pic:spPr>
                </pic:pic>
              </a:graphicData>
            </a:graphic>
          </wp:anchor>
        </w:drawing>
      </w:r>
    </w:p>
    <w:p w14:paraId="26F54262" w14:textId="77777777" w:rsidR="00D62A34" w:rsidRDefault="00D62A34">
      <w:pPr>
        <w:pStyle w:val="Standard"/>
        <w:rPr>
          <w:rFonts w:ascii="Arial" w:hAnsi="Arial"/>
        </w:rPr>
      </w:pPr>
    </w:p>
    <w:p w14:paraId="26F54263" w14:textId="77777777" w:rsidR="00D62A34" w:rsidRDefault="00D62A34">
      <w:pPr>
        <w:pStyle w:val="Standard"/>
        <w:rPr>
          <w:rFonts w:ascii="Arial" w:hAnsi="Arial"/>
        </w:rPr>
      </w:pPr>
    </w:p>
    <w:p w14:paraId="26F54264" w14:textId="77777777" w:rsidR="00D62A34" w:rsidRDefault="00D62A34">
      <w:pPr>
        <w:pStyle w:val="Standard"/>
        <w:rPr>
          <w:rFonts w:ascii="Arial" w:hAnsi="Arial"/>
        </w:rPr>
      </w:pPr>
    </w:p>
    <w:p w14:paraId="26F54265" w14:textId="77777777" w:rsidR="00D62A34" w:rsidRDefault="00D62A34">
      <w:pPr>
        <w:pStyle w:val="Standard"/>
        <w:rPr>
          <w:rFonts w:ascii="Arial" w:hAnsi="Arial"/>
        </w:rPr>
      </w:pPr>
    </w:p>
    <w:p w14:paraId="26F54266" w14:textId="77777777" w:rsidR="00D62A34" w:rsidRDefault="00B36388">
      <w:pPr>
        <w:pStyle w:val="Standard"/>
        <w:rPr>
          <w:rFonts w:hint="eastAsia"/>
        </w:rPr>
      </w:pPr>
      <w:r>
        <w:rPr>
          <w:rFonts w:ascii="Arial" w:hAnsi="Arial"/>
        </w:rPr>
        <w:t xml:space="preserve">                            </w:t>
      </w:r>
      <w:r>
        <w:rPr>
          <w:rFonts w:ascii="Arial" w:hAnsi="Arial"/>
          <w:b/>
          <w:bCs/>
          <w:sz w:val="32"/>
          <w:szCs w:val="32"/>
        </w:rPr>
        <w:t>South Wingfield DE55 7LZ</w:t>
      </w:r>
    </w:p>
    <w:p w14:paraId="26F54267" w14:textId="77777777" w:rsidR="00D62A34" w:rsidRDefault="00B36388">
      <w:pPr>
        <w:pStyle w:val="Standard"/>
        <w:rPr>
          <w:rFonts w:hint="eastAsia"/>
        </w:rPr>
      </w:pPr>
      <w:r>
        <w:rPr>
          <w:rFonts w:ascii="Arial" w:hAnsi="Arial"/>
          <w:color w:val="FF0000"/>
          <w:sz w:val="32"/>
          <w:szCs w:val="32"/>
        </w:rPr>
        <w:t xml:space="preserve">                               </w:t>
      </w:r>
      <w:r>
        <w:rPr>
          <w:rFonts w:ascii="Arial" w:hAnsi="Arial"/>
          <w:b/>
          <w:bCs/>
          <w:color w:val="FF0000"/>
          <w:sz w:val="40"/>
          <w:szCs w:val="40"/>
        </w:rPr>
        <w:t>January 2026</w:t>
      </w:r>
    </w:p>
    <w:p w14:paraId="26F54268" w14:textId="77777777" w:rsidR="00D62A34" w:rsidRDefault="00B36388">
      <w:pPr>
        <w:pStyle w:val="Standard"/>
        <w:jc w:val="center"/>
        <w:rPr>
          <w:rFonts w:hint="eastAsia"/>
        </w:rPr>
      </w:pPr>
      <w:r>
        <w:rPr>
          <w:rFonts w:ascii="Arial" w:hAnsi="Arial"/>
          <w:noProof/>
        </w:rPr>
        <w:drawing>
          <wp:anchor distT="0" distB="0" distL="114300" distR="114300" simplePos="0" relativeHeight="251674624" behindDoc="0" locked="0" layoutInCell="1" allowOverlap="1" wp14:anchorId="26F5424F" wp14:editId="26F54250">
            <wp:simplePos x="0" y="0"/>
            <wp:positionH relativeFrom="column">
              <wp:posOffset>359414</wp:posOffset>
            </wp:positionH>
            <wp:positionV relativeFrom="paragraph">
              <wp:posOffset>12060</wp:posOffset>
            </wp:positionV>
            <wp:extent cx="4535808" cy="2364108"/>
            <wp:effectExtent l="0" t="0" r="0" b="0"/>
            <wp:wrapSquare wrapText="bothSides"/>
            <wp:docPr id="322147636" name="Image3" descr="A painting of a manger with a bab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535808" cy="2364108"/>
                    </a:xfrm>
                    <a:prstGeom prst="rect">
                      <a:avLst/>
                    </a:prstGeom>
                    <a:noFill/>
                    <a:ln>
                      <a:noFill/>
                      <a:prstDash/>
                    </a:ln>
                  </pic:spPr>
                </pic:pic>
              </a:graphicData>
            </a:graphic>
          </wp:anchor>
        </w:drawing>
      </w:r>
      <w:r>
        <w:rPr>
          <w:rFonts w:ascii="Arial" w:hAnsi="Arial"/>
        </w:rPr>
        <w:t>Epiphany” means a great revelation or realisation. On 6</w:t>
      </w:r>
      <w:r>
        <w:rPr>
          <w:rFonts w:ascii="Arial" w:hAnsi="Arial"/>
          <w:vertAlign w:val="superscript"/>
        </w:rPr>
        <w:t>th</w:t>
      </w:r>
    </w:p>
    <w:p w14:paraId="26F54269" w14:textId="77777777" w:rsidR="00D62A34" w:rsidRDefault="00B36388">
      <w:pPr>
        <w:pStyle w:val="Standard"/>
        <w:rPr>
          <w:rFonts w:ascii="Arial" w:hAnsi="Arial"/>
        </w:rPr>
      </w:pPr>
      <w:r>
        <w:rPr>
          <w:rFonts w:ascii="Arial" w:hAnsi="Arial"/>
        </w:rPr>
        <w:t xml:space="preserve">     January (twelfth night), Christians celebrate the revealing of the</w:t>
      </w:r>
    </w:p>
    <w:p w14:paraId="26F5426A" w14:textId="77777777" w:rsidR="00D62A34" w:rsidRDefault="00B36388">
      <w:pPr>
        <w:pStyle w:val="Standard"/>
        <w:rPr>
          <w:rFonts w:ascii="Arial" w:hAnsi="Arial"/>
        </w:rPr>
      </w:pPr>
      <w:r>
        <w:rPr>
          <w:rFonts w:ascii="Arial" w:hAnsi="Arial"/>
        </w:rPr>
        <w:t xml:space="preserve">     glory of God in the baby Jesus to the ‘wise men from the east’</w:t>
      </w:r>
    </w:p>
    <w:p w14:paraId="26F5426B" w14:textId="77777777" w:rsidR="00D62A34" w:rsidRDefault="00B36388">
      <w:pPr>
        <w:pStyle w:val="Standard"/>
        <w:rPr>
          <w:rFonts w:ascii="Arial" w:hAnsi="Arial"/>
        </w:rPr>
      </w:pPr>
      <w:r>
        <w:rPr>
          <w:rFonts w:ascii="Arial" w:hAnsi="Arial"/>
        </w:rPr>
        <w:t xml:space="preserve">                                                                  (Matthew 2: 1-12)</w:t>
      </w:r>
    </w:p>
    <w:p w14:paraId="26F5426C" w14:textId="77777777" w:rsidR="00D62A34" w:rsidRDefault="00D62A34">
      <w:pPr>
        <w:pStyle w:val="Standard"/>
        <w:rPr>
          <w:rFonts w:ascii="Arial" w:hAnsi="Arial"/>
        </w:rPr>
      </w:pPr>
    </w:p>
    <w:p w14:paraId="26F5426D" w14:textId="77777777" w:rsidR="00D62A34" w:rsidRDefault="00B36388">
      <w:pPr>
        <w:pStyle w:val="Standard"/>
        <w:rPr>
          <w:rFonts w:ascii="Arial" w:hAnsi="Arial"/>
        </w:rPr>
      </w:pPr>
      <w:r>
        <w:rPr>
          <w:rFonts w:ascii="Arial" w:hAnsi="Arial"/>
        </w:rPr>
        <w:t xml:space="preserve">     At this time, and at the beginning of a new year, we may pray </w:t>
      </w:r>
    </w:p>
    <w:p w14:paraId="26F5426E" w14:textId="77777777" w:rsidR="00D62A34" w:rsidRDefault="00B36388">
      <w:pPr>
        <w:pStyle w:val="Standard"/>
        <w:rPr>
          <w:rFonts w:ascii="Arial" w:hAnsi="Arial"/>
        </w:rPr>
      </w:pPr>
      <w:r>
        <w:rPr>
          <w:rFonts w:ascii="Arial" w:hAnsi="Arial"/>
        </w:rPr>
        <w:t xml:space="preserve">     that again the glory of God in Jesus Christ may be shown to all</w:t>
      </w:r>
    </w:p>
    <w:p w14:paraId="26F5426F" w14:textId="77777777" w:rsidR="00D62A34" w:rsidRDefault="00B36388">
      <w:pPr>
        <w:pStyle w:val="Standard"/>
        <w:rPr>
          <w:rFonts w:ascii="Arial" w:hAnsi="Arial"/>
        </w:rPr>
      </w:pPr>
      <w:r>
        <w:rPr>
          <w:rFonts w:ascii="Arial" w:hAnsi="Arial"/>
        </w:rPr>
        <w:t xml:space="preserve">     who earnestly seek him (Hebrews 11:6). Give thanks for those </w:t>
      </w:r>
    </w:p>
    <w:p w14:paraId="26F54270" w14:textId="77777777" w:rsidR="00D62A34" w:rsidRDefault="00B36388">
      <w:pPr>
        <w:pStyle w:val="Standard"/>
        <w:rPr>
          <w:rFonts w:ascii="Arial" w:hAnsi="Arial"/>
        </w:rPr>
      </w:pPr>
      <w:r>
        <w:rPr>
          <w:rFonts w:ascii="Arial" w:hAnsi="Arial"/>
        </w:rPr>
        <w:t xml:space="preserve">     public intellectuals and influencers who in recent years have </w:t>
      </w:r>
    </w:p>
    <w:p w14:paraId="26F54271" w14:textId="77777777" w:rsidR="00D62A34" w:rsidRDefault="00B36388">
      <w:pPr>
        <w:pStyle w:val="Standard"/>
        <w:rPr>
          <w:rFonts w:ascii="Arial" w:hAnsi="Arial"/>
        </w:rPr>
      </w:pPr>
      <w:r>
        <w:rPr>
          <w:rFonts w:ascii="Arial" w:hAnsi="Arial"/>
        </w:rPr>
        <w:t xml:space="preserve">    ‘seen’ the unique glory of Jesus Christ!</w:t>
      </w:r>
    </w:p>
    <w:p w14:paraId="26F54272" w14:textId="77777777" w:rsidR="00D62A34" w:rsidRDefault="00D62A34">
      <w:pPr>
        <w:pStyle w:val="Standard"/>
        <w:rPr>
          <w:rFonts w:ascii="Arial" w:hAnsi="Arial"/>
        </w:rPr>
      </w:pPr>
    </w:p>
    <w:p w14:paraId="26F54273" w14:textId="77777777" w:rsidR="00D62A34" w:rsidRDefault="00B36388">
      <w:pPr>
        <w:pStyle w:val="Standard"/>
        <w:jc w:val="center"/>
        <w:rPr>
          <w:rFonts w:ascii="Arial" w:hAnsi="Arial"/>
          <w:b/>
          <w:bCs/>
          <w:color w:val="FF0000"/>
          <w:sz w:val="28"/>
          <w:szCs w:val="28"/>
        </w:rPr>
      </w:pPr>
      <w:r>
        <w:rPr>
          <w:rFonts w:ascii="Arial" w:hAnsi="Arial"/>
          <w:b/>
          <w:bCs/>
          <w:color w:val="FF0000"/>
          <w:sz w:val="28"/>
          <w:szCs w:val="28"/>
        </w:rPr>
        <w:t xml:space="preserve">          MAY THE LORD GUIDE AND KEEP YOU IN 2026</w:t>
      </w:r>
    </w:p>
    <w:p w14:paraId="26F54274" w14:textId="77777777" w:rsidR="00D62A34" w:rsidRDefault="00D62A34">
      <w:pPr>
        <w:pStyle w:val="Standard"/>
        <w:rPr>
          <w:rFonts w:ascii="Arial" w:hAnsi="Arial"/>
        </w:rPr>
      </w:pPr>
    </w:p>
    <w:p w14:paraId="26F54275" w14:textId="77777777" w:rsidR="00D62A34" w:rsidRDefault="00B36388">
      <w:pPr>
        <w:pStyle w:val="Standard"/>
        <w:rPr>
          <w:rFonts w:hint="eastAsia"/>
        </w:rPr>
      </w:pPr>
      <w:r>
        <w:rPr>
          <w:rFonts w:ascii="Arial" w:hAnsi="Arial"/>
          <w:b/>
          <w:bCs/>
          <w:sz w:val="28"/>
          <w:szCs w:val="28"/>
        </w:rPr>
        <w:lastRenderedPageBreak/>
        <w:t xml:space="preserve">PRAY WITHOUT CEASING’ </w:t>
      </w:r>
      <w:r>
        <w:rPr>
          <w:rFonts w:ascii="Arial" w:hAnsi="Arial"/>
          <w:sz w:val="28"/>
          <w:szCs w:val="28"/>
        </w:rPr>
        <w:t>(1 Thessalonians 5:17)</w:t>
      </w:r>
    </w:p>
    <w:p w14:paraId="26F54276" w14:textId="77777777" w:rsidR="00D62A34" w:rsidRDefault="00B36388">
      <w:pPr>
        <w:pStyle w:val="Standard"/>
        <w:rPr>
          <w:rFonts w:ascii="Arial" w:hAnsi="Arial"/>
        </w:rPr>
      </w:pPr>
      <w:r>
        <w:rPr>
          <w:rFonts w:ascii="Arial" w:hAnsi="Arial"/>
        </w:rPr>
        <w:t>Please pray for:</w:t>
      </w:r>
    </w:p>
    <w:p w14:paraId="26F54277" w14:textId="77777777" w:rsidR="00D62A34" w:rsidRDefault="00B36388">
      <w:pPr>
        <w:pStyle w:val="Standard"/>
        <w:rPr>
          <w:rFonts w:ascii="Arial" w:hAnsi="Arial"/>
        </w:rPr>
      </w:pPr>
      <w:r>
        <w:rPr>
          <w:rFonts w:ascii="Arial" w:hAnsi="Arial"/>
        </w:rPr>
        <w:t>* Pray for our elders in the Lord, Derek and Melvyn.</w:t>
      </w:r>
    </w:p>
    <w:p w14:paraId="26F54278" w14:textId="77777777" w:rsidR="00D62A34" w:rsidRDefault="00B36388">
      <w:pPr>
        <w:pStyle w:val="Standard"/>
        <w:rPr>
          <w:rFonts w:ascii="Arial" w:hAnsi="Arial"/>
        </w:rPr>
      </w:pPr>
      <w:r>
        <w:rPr>
          <w:rFonts w:ascii="Arial" w:hAnsi="Arial"/>
        </w:rPr>
        <w:t>* For our preachers this month</w:t>
      </w:r>
    </w:p>
    <w:p w14:paraId="26F54279" w14:textId="77777777" w:rsidR="00D62A34" w:rsidRDefault="00B36388">
      <w:pPr>
        <w:pStyle w:val="Standard"/>
        <w:rPr>
          <w:rFonts w:ascii="Arial" w:hAnsi="Arial"/>
        </w:rPr>
      </w:pPr>
      <w:r>
        <w:rPr>
          <w:rFonts w:ascii="Arial" w:hAnsi="Arial"/>
        </w:rPr>
        <w:t>*  For Ben &amp; Rachel’s work in South Wingfield School.</w:t>
      </w:r>
    </w:p>
    <w:p w14:paraId="26F5427A" w14:textId="77777777" w:rsidR="00D62A34" w:rsidRDefault="00B36388">
      <w:pPr>
        <w:pStyle w:val="Standard"/>
        <w:rPr>
          <w:rFonts w:ascii="Arial" w:hAnsi="Arial"/>
        </w:rPr>
      </w:pPr>
      <w:r>
        <w:rPr>
          <w:rFonts w:ascii="Arial" w:hAnsi="Arial"/>
        </w:rPr>
        <w:t>*  For our Bible Studies</w:t>
      </w:r>
    </w:p>
    <w:p w14:paraId="26F5427B" w14:textId="77777777" w:rsidR="00D62A34" w:rsidRDefault="00B36388">
      <w:pPr>
        <w:pStyle w:val="Standard"/>
        <w:rPr>
          <w:rFonts w:ascii="Arial" w:hAnsi="Arial"/>
        </w:rPr>
      </w:pPr>
      <w:r>
        <w:rPr>
          <w:rFonts w:ascii="Arial" w:hAnsi="Arial"/>
        </w:rPr>
        <w:t>*  For the work of Ray &amp; Beryl Briddon in schools</w:t>
      </w:r>
    </w:p>
    <w:p w14:paraId="26F5427C" w14:textId="77777777" w:rsidR="00D62A34" w:rsidRDefault="00B36388">
      <w:pPr>
        <w:pStyle w:val="Standard"/>
        <w:rPr>
          <w:rFonts w:ascii="Arial" w:hAnsi="Arial"/>
        </w:rPr>
      </w:pPr>
      <w:r>
        <w:rPr>
          <w:rFonts w:ascii="Arial" w:hAnsi="Arial"/>
        </w:rPr>
        <w:t>*  For Christians in Ukraine &amp; Gaza.</w:t>
      </w:r>
    </w:p>
    <w:p w14:paraId="26F5427D" w14:textId="77777777" w:rsidR="00D62A34" w:rsidRDefault="00B36388">
      <w:pPr>
        <w:pStyle w:val="Standard"/>
        <w:rPr>
          <w:rFonts w:ascii="Arial" w:hAnsi="Arial"/>
        </w:rPr>
      </w:pPr>
      <w:r>
        <w:rPr>
          <w:rFonts w:ascii="Arial" w:hAnsi="Arial"/>
        </w:rPr>
        <w:t>*  For the ministries of the Faith Mission, Open air Mission, Derby</w:t>
      </w:r>
    </w:p>
    <w:p w14:paraId="26F5427E" w14:textId="77777777" w:rsidR="00D62A34" w:rsidRDefault="00B36388">
      <w:pPr>
        <w:pStyle w:val="Standard"/>
        <w:rPr>
          <w:rFonts w:ascii="Arial" w:hAnsi="Arial"/>
        </w:rPr>
      </w:pPr>
      <w:r>
        <w:rPr>
          <w:rFonts w:ascii="Arial" w:hAnsi="Arial"/>
        </w:rPr>
        <w:t>City mission and London City mission.</w:t>
      </w:r>
    </w:p>
    <w:p w14:paraId="26F5427F" w14:textId="77777777" w:rsidR="00D62A34" w:rsidRDefault="00B36388">
      <w:pPr>
        <w:pStyle w:val="Standard"/>
        <w:rPr>
          <w:rFonts w:ascii="Arial" w:hAnsi="Arial"/>
        </w:rPr>
      </w:pPr>
      <w:r>
        <w:rPr>
          <w:rFonts w:ascii="Arial" w:hAnsi="Arial"/>
        </w:rPr>
        <w:t>*  For Christians around the world suffering persecution.</w:t>
      </w:r>
    </w:p>
    <w:p w14:paraId="26F54280" w14:textId="77777777" w:rsidR="00D62A34" w:rsidRDefault="00B36388">
      <w:pPr>
        <w:pStyle w:val="Standard"/>
        <w:rPr>
          <w:rFonts w:ascii="Arial" w:hAnsi="Arial"/>
        </w:rPr>
      </w:pPr>
      <w:r>
        <w:rPr>
          <w:rFonts w:ascii="Arial" w:hAnsi="Arial"/>
        </w:rPr>
        <w:t>*  For an outpouring of the Holy Spirit and revival in our land.</w:t>
      </w:r>
    </w:p>
    <w:p w14:paraId="26F54281" w14:textId="77777777" w:rsidR="00D62A34" w:rsidRDefault="00D62A34">
      <w:pPr>
        <w:pStyle w:val="Standard"/>
        <w:rPr>
          <w:rFonts w:ascii="Arial" w:hAnsi="Arial"/>
        </w:rPr>
      </w:pPr>
    </w:p>
    <w:p w14:paraId="26F54282" w14:textId="77777777" w:rsidR="00D62A34" w:rsidRDefault="00B36388">
      <w:pPr>
        <w:pStyle w:val="Standard"/>
        <w:rPr>
          <w:rFonts w:ascii="Arial" w:hAnsi="Arial"/>
          <w:b/>
          <w:bCs/>
        </w:rPr>
      </w:pPr>
      <w:r>
        <w:rPr>
          <w:rFonts w:ascii="Arial" w:hAnsi="Arial"/>
          <w:b/>
          <w:bCs/>
        </w:rPr>
        <w:t>Praise Reports</w:t>
      </w:r>
    </w:p>
    <w:p w14:paraId="26F54283" w14:textId="77777777" w:rsidR="00D62A34" w:rsidRDefault="00B36388">
      <w:pPr>
        <w:pStyle w:val="Standard"/>
        <w:rPr>
          <w:rFonts w:ascii="Arial" w:hAnsi="Arial"/>
        </w:rPr>
      </w:pPr>
      <w:r>
        <w:rPr>
          <w:rFonts w:ascii="Arial" w:hAnsi="Arial"/>
        </w:rPr>
        <w:t>Praise God for the opening of regular opportunities to lead assemblies at South Wingfield School.</w:t>
      </w:r>
    </w:p>
    <w:p w14:paraId="26F54284" w14:textId="77777777" w:rsidR="00D62A34" w:rsidRDefault="00B36388">
      <w:pPr>
        <w:pStyle w:val="Standard"/>
        <w:rPr>
          <w:rFonts w:ascii="Arial" w:hAnsi="Arial"/>
        </w:rPr>
      </w:pPr>
      <w:r>
        <w:rPr>
          <w:rFonts w:ascii="Arial" w:hAnsi="Arial"/>
        </w:rPr>
        <w:t>Give thanks for influential thinkers who speak of their interest or faith in Christ, especially through social media.</w:t>
      </w:r>
    </w:p>
    <w:p w14:paraId="26F54285" w14:textId="77777777" w:rsidR="00D62A34" w:rsidRDefault="00D62A34">
      <w:pPr>
        <w:pStyle w:val="Standard"/>
        <w:rPr>
          <w:rFonts w:ascii="Arial" w:hAnsi="Arial"/>
        </w:rPr>
      </w:pPr>
    </w:p>
    <w:p w14:paraId="26F54286" w14:textId="77777777" w:rsidR="00D62A34" w:rsidRDefault="00D62A34">
      <w:pPr>
        <w:pStyle w:val="Standard"/>
        <w:rPr>
          <w:rFonts w:ascii="Arial" w:hAnsi="Arial"/>
        </w:rPr>
      </w:pPr>
    </w:p>
    <w:p w14:paraId="26F54287" w14:textId="77777777" w:rsidR="00D62A34" w:rsidRDefault="00B36388">
      <w:pPr>
        <w:pStyle w:val="Standard"/>
        <w:rPr>
          <w:rFonts w:hint="eastAsia"/>
        </w:rPr>
      </w:pPr>
      <w:r>
        <w:rPr>
          <w:rFonts w:ascii="Arial" w:hAnsi="Arial"/>
          <w:b/>
          <w:bCs/>
          <w:sz w:val="28"/>
          <w:szCs w:val="28"/>
        </w:rPr>
        <w:t>160</w:t>
      </w:r>
      <w:r>
        <w:rPr>
          <w:rFonts w:ascii="Arial" w:hAnsi="Arial"/>
          <w:b/>
          <w:bCs/>
          <w:sz w:val="28"/>
          <w:szCs w:val="28"/>
          <w:vertAlign w:val="superscript"/>
        </w:rPr>
        <w:t>th</w:t>
      </w:r>
      <w:r>
        <w:rPr>
          <w:rFonts w:ascii="Arial" w:hAnsi="Arial"/>
          <w:b/>
          <w:bCs/>
          <w:sz w:val="28"/>
          <w:szCs w:val="28"/>
        </w:rPr>
        <w:t xml:space="preserve"> Anniversary Mugs</w:t>
      </w:r>
    </w:p>
    <w:p w14:paraId="26F54288" w14:textId="77777777" w:rsidR="00D62A34" w:rsidRDefault="00B36388">
      <w:pPr>
        <w:pStyle w:val="Standard"/>
        <w:rPr>
          <w:rFonts w:ascii="Arial" w:hAnsi="Arial"/>
        </w:rPr>
      </w:pPr>
      <w:r>
        <w:rPr>
          <w:rFonts w:ascii="Arial" w:hAnsi="Arial"/>
        </w:rPr>
        <w:t>There are still just a few of these remaining! Please contact</w:t>
      </w:r>
    </w:p>
    <w:p w14:paraId="26F54289" w14:textId="77777777" w:rsidR="00D62A34" w:rsidRDefault="00B36388">
      <w:pPr>
        <w:pStyle w:val="Standard"/>
        <w:rPr>
          <w:rFonts w:ascii="Arial" w:hAnsi="Arial"/>
        </w:rPr>
      </w:pPr>
      <w:r>
        <w:rPr>
          <w:rFonts w:ascii="Arial" w:hAnsi="Arial"/>
        </w:rPr>
        <w:t>Derek if you would like to get one! Don’t wait for the January sales- they may all have gone by then!</w:t>
      </w:r>
    </w:p>
    <w:p w14:paraId="26F5428A" w14:textId="77777777" w:rsidR="00D62A34" w:rsidRDefault="00D62A34">
      <w:pPr>
        <w:pStyle w:val="Standard"/>
        <w:rPr>
          <w:rFonts w:ascii="Arial" w:hAnsi="Arial"/>
        </w:rPr>
      </w:pPr>
    </w:p>
    <w:p w14:paraId="26F5428B" w14:textId="77777777" w:rsidR="00D62A34" w:rsidRDefault="00D62A34">
      <w:pPr>
        <w:pStyle w:val="Standard"/>
        <w:rPr>
          <w:rFonts w:ascii="Arial" w:hAnsi="Arial"/>
        </w:rPr>
      </w:pPr>
    </w:p>
    <w:p w14:paraId="26F5428C" w14:textId="77777777" w:rsidR="00D62A34" w:rsidRDefault="00D62A34">
      <w:pPr>
        <w:pStyle w:val="Standard"/>
        <w:rPr>
          <w:rFonts w:ascii="Arial" w:hAnsi="Arial"/>
        </w:rPr>
      </w:pPr>
    </w:p>
    <w:p w14:paraId="26F5428D" w14:textId="77777777" w:rsidR="00D62A34" w:rsidRDefault="00D62A34">
      <w:pPr>
        <w:pStyle w:val="Standard"/>
        <w:rPr>
          <w:rFonts w:ascii="Arial" w:hAnsi="Arial"/>
        </w:rPr>
      </w:pPr>
    </w:p>
    <w:p w14:paraId="26F5428E" w14:textId="77777777" w:rsidR="00D62A34" w:rsidRDefault="00D62A34">
      <w:pPr>
        <w:pStyle w:val="Standard"/>
        <w:rPr>
          <w:rFonts w:ascii="Arial" w:hAnsi="Arial"/>
        </w:rPr>
      </w:pPr>
    </w:p>
    <w:p w14:paraId="26F5428F" w14:textId="77777777" w:rsidR="00D62A34" w:rsidRDefault="00D62A34">
      <w:pPr>
        <w:pStyle w:val="Standard"/>
        <w:rPr>
          <w:rFonts w:ascii="Arial" w:hAnsi="Arial"/>
        </w:rPr>
      </w:pPr>
    </w:p>
    <w:p w14:paraId="26F54290" w14:textId="77777777" w:rsidR="00D62A34" w:rsidRDefault="00D62A34">
      <w:pPr>
        <w:pStyle w:val="Standard"/>
        <w:rPr>
          <w:rFonts w:ascii="Arial" w:hAnsi="Arial"/>
        </w:rPr>
      </w:pPr>
    </w:p>
    <w:p w14:paraId="26F54291" w14:textId="77777777" w:rsidR="00D62A34" w:rsidRDefault="00D62A34">
      <w:pPr>
        <w:pStyle w:val="Standard"/>
        <w:rPr>
          <w:rFonts w:ascii="Arial" w:hAnsi="Arial"/>
        </w:rPr>
      </w:pPr>
    </w:p>
    <w:p w14:paraId="26F54292" w14:textId="77777777" w:rsidR="00D62A34" w:rsidRDefault="00D62A34">
      <w:pPr>
        <w:pStyle w:val="Standard"/>
        <w:rPr>
          <w:rFonts w:ascii="Arial" w:hAnsi="Arial"/>
        </w:rPr>
      </w:pPr>
    </w:p>
    <w:p w14:paraId="26F54293" w14:textId="77777777" w:rsidR="00D62A34" w:rsidRDefault="00D62A34">
      <w:pPr>
        <w:pStyle w:val="Standard"/>
        <w:rPr>
          <w:rFonts w:ascii="Arial" w:hAnsi="Arial"/>
        </w:rPr>
      </w:pPr>
    </w:p>
    <w:p w14:paraId="26F54294" w14:textId="77777777" w:rsidR="00D62A34" w:rsidRDefault="00B36388">
      <w:pPr>
        <w:pStyle w:val="Standard"/>
        <w:rPr>
          <w:rFonts w:hint="eastAsia"/>
        </w:rPr>
      </w:pPr>
      <w:r>
        <w:rPr>
          <w:rFonts w:ascii="Arial" w:hAnsi="Arial"/>
          <w:noProof/>
        </w:rPr>
        <w:drawing>
          <wp:anchor distT="0" distB="0" distL="114300" distR="114300" simplePos="0" relativeHeight="251663360" behindDoc="0" locked="0" layoutInCell="1" allowOverlap="1" wp14:anchorId="26F54251" wp14:editId="26F54252">
            <wp:simplePos x="0" y="0"/>
            <wp:positionH relativeFrom="column">
              <wp:posOffset>1258571</wp:posOffset>
            </wp:positionH>
            <wp:positionV relativeFrom="paragraph">
              <wp:posOffset>0</wp:posOffset>
            </wp:positionV>
            <wp:extent cx="1853644" cy="1235875"/>
            <wp:effectExtent l="0" t="0" r="0" b="2375"/>
            <wp:wrapSquare wrapText="bothSides"/>
            <wp:docPr id="1554962144"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853644" cy="1235875"/>
                    </a:xfrm>
                    <a:prstGeom prst="rect">
                      <a:avLst/>
                    </a:prstGeom>
                    <a:noFill/>
                    <a:ln>
                      <a:noFill/>
                      <a:prstDash/>
                    </a:ln>
                  </pic:spPr>
                </pic:pic>
              </a:graphicData>
            </a:graphic>
          </wp:anchor>
        </w:drawing>
      </w:r>
    </w:p>
    <w:p w14:paraId="26F54295" w14:textId="77777777" w:rsidR="00D62A34" w:rsidRDefault="00D62A34">
      <w:pPr>
        <w:pStyle w:val="Standard"/>
        <w:rPr>
          <w:rFonts w:ascii="Arial" w:hAnsi="Arial"/>
        </w:rPr>
      </w:pPr>
    </w:p>
    <w:p w14:paraId="26F54296" w14:textId="77777777" w:rsidR="00D62A34" w:rsidRDefault="00D62A34">
      <w:pPr>
        <w:pStyle w:val="Standard"/>
        <w:rPr>
          <w:rFonts w:ascii="Arial" w:hAnsi="Arial"/>
        </w:rPr>
      </w:pPr>
    </w:p>
    <w:p w14:paraId="26F54297" w14:textId="77777777" w:rsidR="00D62A34" w:rsidRDefault="00D62A34">
      <w:pPr>
        <w:pStyle w:val="Standard"/>
        <w:rPr>
          <w:rFonts w:ascii="Arial" w:hAnsi="Arial"/>
        </w:rPr>
      </w:pPr>
    </w:p>
    <w:p w14:paraId="26F54298" w14:textId="77777777" w:rsidR="00D62A34" w:rsidRDefault="00D62A34">
      <w:pPr>
        <w:pStyle w:val="Standard"/>
        <w:rPr>
          <w:rFonts w:hint="eastAsia"/>
        </w:rPr>
      </w:pPr>
    </w:p>
    <w:p w14:paraId="26F54299" w14:textId="77777777" w:rsidR="00D62A34" w:rsidRDefault="00D62A34">
      <w:pPr>
        <w:pStyle w:val="Standard"/>
        <w:rPr>
          <w:rFonts w:ascii="Arial" w:hAnsi="Arial"/>
        </w:rPr>
      </w:pPr>
    </w:p>
    <w:p w14:paraId="26F5429A" w14:textId="77777777" w:rsidR="00D62A34" w:rsidRDefault="00D62A34">
      <w:pPr>
        <w:pStyle w:val="Standard"/>
        <w:rPr>
          <w:rFonts w:ascii="Arial" w:hAnsi="Arial"/>
        </w:rPr>
      </w:pPr>
    </w:p>
    <w:p w14:paraId="26F5429B" w14:textId="77777777" w:rsidR="00D62A34" w:rsidRDefault="00D62A34">
      <w:pPr>
        <w:pStyle w:val="Standard"/>
        <w:rPr>
          <w:rFonts w:ascii="Arial" w:hAnsi="Arial"/>
          <w:sz w:val="26"/>
          <w:szCs w:val="26"/>
        </w:rPr>
      </w:pPr>
    </w:p>
    <w:p w14:paraId="26F5429C" w14:textId="77777777" w:rsidR="00D62A34" w:rsidRDefault="00D62A34">
      <w:pPr>
        <w:pStyle w:val="Standard"/>
        <w:rPr>
          <w:rFonts w:ascii="Arial" w:hAnsi="Arial"/>
          <w:sz w:val="26"/>
          <w:szCs w:val="26"/>
        </w:rPr>
      </w:pPr>
    </w:p>
    <w:p w14:paraId="26F5429D" w14:textId="77777777" w:rsidR="00D62A34" w:rsidRDefault="00B36388">
      <w:pPr>
        <w:pStyle w:val="Standard"/>
        <w:rPr>
          <w:rFonts w:hint="eastAsia"/>
        </w:rPr>
      </w:pPr>
      <w:r>
        <w:rPr>
          <w:rFonts w:ascii="Arial" w:hAnsi="Arial"/>
          <w:sz w:val="26"/>
          <w:szCs w:val="26"/>
        </w:rPr>
        <w:t>7. ‘Blessed are the pure in heart, for they shall see God’</w:t>
      </w:r>
    </w:p>
    <w:p w14:paraId="26F5429E" w14:textId="77777777" w:rsidR="00D62A34" w:rsidRDefault="00B36388">
      <w:pPr>
        <w:pStyle w:val="Standard"/>
        <w:rPr>
          <w:rFonts w:ascii="Arial" w:hAnsi="Arial"/>
          <w:sz w:val="26"/>
          <w:szCs w:val="26"/>
        </w:rPr>
      </w:pPr>
      <w:r>
        <w:rPr>
          <w:rFonts w:ascii="Arial" w:hAnsi="Arial"/>
          <w:sz w:val="26"/>
          <w:szCs w:val="26"/>
        </w:rPr>
        <w:t>(Matthew chapter 5 verse 8)</w:t>
      </w:r>
    </w:p>
    <w:p w14:paraId="26F5429F" w14:textId="77777777" w:rsidR="00D62A34" w:rsidRDefault="00D62A34">
      <w:pPr>
        <w:pStyle w:val="Standard"/>
        <w:rPr>
          <w:rFonts w:ascii="Arial" w:hAnsi="Arial"/>
          <w:sz w:val="26"/>
          <w:szCs w:val="26"/>
        </w:rPr>
      </w:pPr>
    </w:p>
    <w:p w14:paraId="26F542A0" w14:textId="77777777" w:rsidR="00D62A34" w:rsidRDefault="00B36388">
      <w:pPr>
        <w:pStyle w:val="Standard"/>
        <w:rPr>
          <w:rFonts w:ascii="Arial" w:hAnsi="Arial"/>
          <w:sz w:val="26"/>
          <w:szCs w:val="26"/>
        </w:rPr>
      </w:pPr>
      <w:r>
        <w:rPr>
          <w:rFonts w:ascii="Arial" w:hAnsi="Arial"/>
          <w:sz w:val="26"/>
          <w:szCs w:val="26"/>
        </w:rPr>
        <w:t>The first cosmonaut- the first human being to fly in space, Yuri Gagarin reported gleefully to his atheist masters that he hadn’t ‘seen God’ up there. The Bible tells us that without holiness ‘no one will see the Lord’ (Hebrews 12: 14). God is so ‘wholly other’, so pure and perfect, that we cannot even imagine what he is like apart from what he has chosen to show us of himself in Jesus and in the Bible as a whole. Until we too are holy – perfected, ‘pure in heart’, we cannot see him. What does ‘pure in heart’ mean?  It means a changed heart. The Bible tells us that our hearts are ‘deceitful above all things, and desperately sick…’ (Jeremiah chapter 17 verse 9). We need a new heart, a pure heart, one thoroughly converted into one which only desires God and his will. Realising God’s holiness, his purity and beauty, we sinful people need to cry out ‘Create in me a clean heart, O God, and renew a right spirit within me’ (Psalm 51 verse 10). Only by God’s grace and mercy can our hearts be re-created and grown into the purity which enables us to see, and meet, with God.</w:t>
      </w:r>
    </w:p>
    <w:p w14:paraId="26F542A1" w14:textId="77777777" w:rsidR="00D62A34" w:rsidRDefault="00D62A34">
      <w:pPr>
        <w:pStyle w:val="Standard"/>
        <w:rPr>
          <w:rFonts w:ascii="Arial" w:hAnsi="Arial"/>
        </w:rPr>
      </w:pPr>
    </w:p>
    <w:sectPr w:rsidR="00D62A34">
      <w:pgSz w:w="16838" w:h="11906" w:orient="landscape"/>
      <w:pgMar w:top="1134" w:right="1134" w:bottom="1134" w:left="1134" w:header="720" w:footer="720" w:gutter="0"/>
      <w:cols w:num="2" w:space="720" w:equalWidth="0">
        <w:col w:w="7144" w:space="282"/>
        <w:col w:w="714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5916D" w14:textId="77777777" w:rsidR="006F108F" w:rsidRDefault="006F108F">
      <w:pPr>
        <w:rPr>
          <w:rFonts w:hint="eastAsia"/>
        </w:rPr>
      </w:pPr>
      <w:r>
        <w:separator/>
      </w:r>
    </w:p>
  </w:endnote>
  <w:endnote w:type="continuationSeparator" w:id="0">
    <w:p w14:paraId="33101B83" w14:textId="77777777" w:rsidR="006F108F" w:rsidRDefault="006F108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246E4" w14:textId="77777777" w:rsidR="006F108F" w:rsidRDefault="006F108F">
      <w:pPr>
        <w:rPr>
          <w:rFonts w:hint="eastAsia"/>
        </w:rPr>
      </w:pPr>
      <w:r>
        <w:rPr>
          <w:color w:val="000000"/>
        </w:rPr>
        <w:separator/>
      </w:r>
    </w:p>
  </w:footnote>
  <w:footnote w:type="continuationSeparator" w:id="0">
    <w:p w14:paraId="38B1AC68" w14:textId="77777777" w:rsidR="006F108F" w:rsidRDefault="006F108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A34"/>
    <w:rsid w:val="006F108F"/>
    <w:rsid w:val="00787D5C"/>
    <w:rsid w:val="00B36388"/>
    <w:rsid w:val="00D01846"/>
    <w:rsid w:val="00D62A34"/>
    <w:rsid w:val="00D66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4249"/>
  <w15:docId w15:val="{B5B0BDC1-F148-44CB-8BD7-470070117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3"/>
        <w:sz w:val="24"/>
        <w:szCs w:val="24"/>
        <w:lang w:val="en-GB"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ircheslanechurch.org.uk/"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mailto:greenlander7@outlook.c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588</Words>
  <Characters>3355</Characters>
  <Application>Microsoft Office Word</Application>
  <DocSecurity>0</DocSecurity>
  <Lines>27</Lines>
  <Paragraphs>7</Paragraphs>
  <ScaleCrop>false</ScaleCrop>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 Pickup</cp:lastModifiedBy>
  <cp:revision>2</cp:revision>
  <cp:lastPrinted>2025-12-11T11:40:00Z</cp:lastPrinted>
  <dcterms:created xsi:type="dcterms:W3CDTF">2026-01-15T10:44:00Z</dcterms:created>
  <dcterms:modified xsi:type="dcterms:W3CDTF">2026-01-15T10:44:00Z</dcterms:modified>
</cp:coreProperties>
</file>